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54" w:rsidRDefault="00FE3054">
      <w:bookmarkStart w:id="0" w:name="_gjdgxs" w:colFirst="0" w:colLast="0"/>
      <w:bookmarkEnd w:id="0"/>
    </w:p>
    <w:p w:rsidR="00DD7AEA" w:rsidRPr="00DD7AEA" w:rsidRDefault="004804C5" w:rsidP="00DD7AEA">
      <w:pPr>
        <w:spacing w:before="200" w:after="0" w:line="240" w:lineRule="auto"/>
        <w:contextualSpacing/>
        <w:jc w:val="center"/>
        <w:rPr>
          <w:rFonts w:asciiTheme="majorHAnsi" w:hAnsiTheme="majorHAnsi" w:cstheme="majorHAnsi"/>
          <w:b/>
          <w:color w:val="595959"/>
          <w:sz w:val="44"/>
          <w:szCs w:val="44"/>
        </w:rPr>
      </w:pPr>
      <w:r w:rsidRPr="00DD7AEA">
        <w:rPr>
          <w:rFonts w:asciiTheme="majorHAnsi" w:hAnsiTheme="majorHAnsi" w:cstheme="majorHAnsi"/>
          <w:b/>
          <w:color w:val="595959"/>
          <w:sz w:val="44"/>
          <w:szCs w:val="44"/>
        </w:rPr>
        <w:t>SOLICITUD OFERTA EMPLEO</w:t>
      </w:r>
      <w:r w:rsidR="00DD7AEA" w:rsidRPr="00DD7AEA">
        <w:rPr>
          <w:rFonts w:asciiTheme="majorHAnsi" w:hAnsiTheme="majorHAnsi" w:cstheme="majorHAnsi"/>
          <w:b/>
          <w:color w:val="595959"/>
          <w:sz w:val="44"/>
          <w:szCs w:val="44"/>
        </w:rPr>
        <w:t xml:space="preserve"> </w:t>
      </w:r>
    </w:p>
    <w:p w:rsidR="00FE3054" w:rsidRPr="00DD7AEA" w:rsidRDefault="004804C5" w:rsidP="00DD7AEA">
      <w:pPr>
        <w:spacing w:before="200" w:after="0" w:line="240" w:lineRule="auto"/>
        <w:contextualSpacing/>
        <w:jc w:val="center"/>
        <w:rPr>
          <w:rFonts w:asciiTheme="majorHAnsi" w:hAnsiTheme="majorHAnsi" w:cstheme="majorHAnsi"/>
          <w:b/>
          <w:color w:val="595959"/>
          <w:sz w:val="44"/>
          <w:szCs w:val="44"/>
        </w:rPr>
      </w:pPr>
      <w:r w:rsidRPr="00DD7AEA">
        <w:rPr>
          <w:rFonts w:asciiTheme="majorHAnsi" w:hAnsiTheme="majorHAnsi" w:cstheme="majorHAnsi"/>
          <w:b/>
          <w:color w:val="595959"/>
          <w:sz w:val="44"/>
          <w:szCs w:val="44"/>
        </w:rPr>
        <w:t>AUXILIAR ADMINISTRATIVO/A</w:t>
      </w:r>
    </w:p>
    <w:p w:rsidR="00FE3054" w:rsidRPr="00DD7AEA" w:rsidRDefault="00FE3054">
      <w:pPr>
        <w:spacing w:before="240" w:after="0" w:line="240" w:lineRule="auto"/>
        <w:jc w:val="center"/>
        <w:rPr>
          <w:rFonts w:asciiTheme="majorHAnsi" w:eastAsia="Arial Narrow" w:hAnsiTheme="majorHAnsi" w:cstheme="majorHAnsi"/>
          <w:b/>
          <w:sz w:val="28"/>
          <w:szCs w:val="28"/>
        </w:rPr>
      </w:pP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Nombre y Apellidos: 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__________________________</w:t>
      </w: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D.N.I: ________________________________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_________________________</w:t>
      </w:r>
      <w:r w:rsidRPr="00DD7AEA">
        <w:rPr>
          <w:rFonts w:asciiTheme="majorHAnsi" w:eastAsia="Candara" w:hAnsiTheme="majorHAnsi" w:cstheme="majorHAnsi"/>
          <w:b/>
          <w:sz w:val="24"/>
          <w:szCs w:val="24"/>
        </w:rPr>
        <w:t>__</w:t>
      </w: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Domicilio: ____________________________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___________________________</w:t>
      </w: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Localidad/ Provincia: ________________________________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______________</w:t>
      </w: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Teléfono de contacto: _________________________________________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</w:t>
      </w:r>
    </w:p>
    <w:p w:rsidR="00FE3054" w:rsidRPr="00DD7AEA" w:rsidRDefault="004804C5" w:rsidP="00DD7AEA">
      <w:pPr>
        <w:pStyle w:val="Prrafodelista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Correo electrónico: ___________________________________________</w:t>
      </w:r>
      <w:r w:rsidR="00DD7AEA" w:rsidRPr="00DD7AEA">
        <w:rPr>
          <w:rFonts w:asciiTheme="majorHAnsi" w:eastAsia="Candara" w:hAnsiTheme="majorHAnsi" w:cstheme="majorHAnsi"/>
          <w:b/>
          <w:sz w:val="24"/>
          <w:szCs w:val="24"/>
        </w:rPr>
        <w:t>____</w:t>
      </w:r>
    </w:p>
    <w:p w:rsidR="00FE3054" w:rsidRPr="00DD7AEA" w:rsidRDefault="00FE3054">
      <w:pPr>
        <w:spacing w:before="240" w:after="0" w:line="240" w:lineRule="auto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4804C5">
      <w:pPr>
        <w:spacing w:before="240" w:after="0" w:line="240" w:lineRule="auto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 xml:space="preserve">SOLICITA ACCEDER A LA OFERTA DE EMPLEO CONVOCADA POR EL COLEGIO </w:t>
      </w:r>
      <w:r w:rsidR="00DD7AEA">
        <w:rPr>
          <w:rFonts w:asciiTheme="majorHAnsi" w:eastAsia="Candara" w:hAnsiTheme="majorHAnsi" w:cstheme="majorHAnsi"/>
          <w:b/>
          <w:sz w:val="24"/>
          <w:szCs w:val="24"/>
        </w:rPr>
        <w:t>OFICIAL</w:t>
      </w:r>
      <w:bookmarkStart w:id="1" w:name="_GoBack"/>
      <w:bookmarkEnd w:id="1"/>
      <w:r w:rsidRPr="00DD7AEA">
        <w:rPr>
          <w:rFonts w:asciiTheme="majorHAnsi" w:eastAsia="Candara" w:hAnsiTheme="majorHAnsi" w:cstheme="majorHAnsi"/>
          <w:b/>
          <w:sz w:val="24"/>
          <w:szCs w:val="24"/>
        </w:rPr>
        <w:t xml:space="preserve"> DE TRABAJO SOCIAL DE SALAMANCA Y ZAMORA, CONSISTENTE EN UN PUESTO DE AUXILIAR ADMINISTRATIVO/A.</w:t>
      </w:r>
    </w:p>
    <w:p w:rsidR="00FE3054" w:rsidRPr="00DD7AEA" w:rsidRDefault="004804C5">
      <w:pPr>
        <w:spacing w:before="240" w:after="0" w:line="240" w:lineRule="auto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>Para ello se adjunta la siguiente documentación:</w:t>
      </w:r>
    </w:p>
    <w:p w:rsidR="00FE3054" w:rsidRPr="00DD7AEA" w:rsidRDefault="00FE3054" w:rsidP="00DD7AEA">
      <w:pPr>
        <w:pStyle w:val="Prrafode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FE3054" w:rsidP="00DD7AEA">
      <w:pPr>
        <w:pStyle w:val="Prrafode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FE3054" w:rsidP="00DD7AEA">
      <w:pPr>
        <w:pStyle w:val="Prrafode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FE3054" w:rsidP="00DD7AEA">
      <w:pPr>
        <w:pStyle w:val="Prrafode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4804C5" w:rsidP="00DD7AEA">
      <w:pPr>
        <w:pStyle w:val="Prrafode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br/>
        <w:t xml:space="preserve"> </w:t>
      </w:r>
      <w:r w:rsidRPr="00DD7AEA">
        <w:rPr>
          <w:rFonts w:asciiTheme="majorHAnsi" w:eastAsia="Candara" w:hAnsiTheme="majorHAnsi" w:cstheme="majorHAnsi"/>
          <w:b/>
          <w:sz w:val="24"/>
          <w:szCs w:val="24"/>
        </w:rPr>
        <w:tab/>
      </w:r>
    </w:p>
    <w:p w:rsidR="00FE3054" w:rsidRPr="00DD7AEA" w:rsidRDefault="00FE3054">
      <w:pPr>
        <w:spacing w:before="240" w:after="0" w:line="240" w:lineRule="auto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FE3054">
      <w:pPr>
        <w:spacing w:after="280" w:line="240" w:lineRule="auto"/>
        <w:jc w:val="both"/>
        <w:rPr>
          <w:rFonts w:asciiTheme="majorHAnsi" w:eastAsia="Candara" w:hAnsiTheme="majorHAnsi" w:cstheme="majorHAnsi"/>
          <w:b/>
          <w:sz w:val="24"/>
          <w:szCs w:val="24"/>
        </w:rPr>
      </w:pPr>
    </w:p>
    <w:p w:rsidR="00FE3054" w:rsidRPr="00DD7AEA" w:rsidRDefault="004804C5">
      <w:pPr>
        <w:spacing w:before="280" w:after="280" w:line="240" w:lineRule="auto"/>
        <w:jc w:val="right"/>
        <w:rPr>
          <w:rFonts w:asciiTheme="majorHAnsi" w:eastAsia="Candara" w:hAnsiTheme="majorHAnsi" w:cstheme="majorHAnsi"/>
          <w:b/>
          <w:sz w:val="24"/>
          <w:szCs w:val="24"/>
        </w:rPr>
      </w:pPr>
      <w:r w:rsidRPr="00DD7AEA">
        <w:rPr>
          <w:rFonts w:asciiTheme="majorHAnsi" w:eastAsia="Candara" w:hAnsiTheme="majorHAnsi" w:cstheme="majorHAnsi"/>
          <w:b/>
          <w:sz w:val="24"/>
          <w:szCs w:val="24"/>
        </w:rPr>
        <w:t xml:space="preserve">Salamanca, a ___ de __________ </w:t>
      </w:r>
      <w:proofErr w:type="spellStart"/>
      <w:r w:rsidRPr="00DD7AEA">
        <w:rPr>
          <w:rFonts w:asciiTheme="majorHAnsi" w:eastAsia="Candara" w:hAnsiTheme="majorHAnsi" w:cstheme="majorHAnsi"/>
          <w:b/>
          <w:sz w:val="24"/>
          <w:szCs w:val="24"/>
        </w:rPr>
        <w:t>de</w:t>
      </w:r>
      <w:proofErr w:type="spellEnd"/>
      <w:r w:rsidRPr="00DD7AEA">
        <w:rPr>
          <w:rFonts w:asciiTheme="majorHAnsi" w:eastAsia="Candara" w:hAnsiTheme="majorHAnsi" w:cstheme="majorHAnsi"/>
          <w:b/>
          <w:sz w:val="24"/>
          <w:szCs w:val="24"/>
        </w:rPr>
        <w:t xml:space="preserve"> 2022</w:t>
      </w:r>
      <w:r w:rsidR="00DD7AEA">
        <w:rPr>
          <w:rFonts w:asciiTheme="majorHAnsi" w:eastAsia="Candara" w:hAnsiTheme="majorHAnsi" w:cstheme="majorHAnsi"/>
          <w:b/>
          <w:sz w:val="24"/>
          <w:szCs w:val="24"/>
        </w:rPr>
        <w:t>.</w:t>
      </w:r>
    </w:p>
    <w:p w:rsidR="00FE3054" w:rsidRDefault="00FE3054">
      <w:pPr>
        <w:spacing w:before="280" w:line="240" w:lineRule="auto"/>
        <w:rPr>
          <w:b/>
          <w:sz w:val="24"/>
          <w:szCs w:val="24"/>
        </w:rPr>
      </w:pPr>
    </w:p>
    <w:sectPr w:rsidR="00FE30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5" w:right="1701" w:bottom="1417" w:left="1701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C5" w:rsidRDefault="004804C5">
      <w:pPr>
        <w:spacing w:after="0" w:line="240" w:lineRule="auto"/>
      </w:pPr>
      <w:r>
        <w:separator/>
      </w:r>
    </w:p>
  </w:endnote>
  <w:endnote w:type="continuationSeparator" w:id="0">
    <w:p w:rsidR="004804C5" w:rsidRDefault="0048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54" w:rsidRDefault="00480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Arial Narrow" w:eastAsia="Arial Narrow" w:hAnsi="Arial Narrow" w:cs="Arial Narrow"/>
        <w:color w:val="76923C"/>
      </w:rPr>
    </w:pPr>
    <w:r>
      <w:rPr>
        <w:rFonts w:ascii="Arial Narrow" w:eastAsia="Arial Narrow" w:hAnsi="Arial Narrow" w:cs="Arial Narrow"/>
        <w:color w:val="76923C"/>
      </w:rPr>
      <w:t xml:space="preserve">C/Papín, 22, 37007 Salamanca  •  </w:t>
    </w:r>
    <w:hyperlink r:id="rId1">
      <w:r>
        <w:rPr>
          <w:rFonts w:ascii="Arial Narrow" w:eastAsia="Arial Narrow" w:hAnsi="Arial Narrow" w:cs="Arial Narrow"/>
          <w:i/>
          <w:color w:val="76923C"/>
        </w:rPr>
        <w:t>salamanca@cgtrabajosocial.es</w:t>
      </w:r>
    </w:hyperlink>
    <w:r>
      <w:rPr>
        <w:rFonts w:ascii="Arial Narrow" w:eastAsia="Arial Narrow" w:hAnsi="Arial Narrow" w:cs="Arial Narrow"/>
        <w:i/>
        <w:color w:val="76923C"/>
      </w:rPr>
      <w:t xml:space="preserve">  </w:t>
    </w:r>
    <w:r>
      <w:rPr>
        <w:rFonts w:ascii="Arial Narrow" w:eastAsia="Arial Narrow" w:hAnsi="Arial Narrow" w:cs="Arial Narrow"/>
        <w:color w:val="76923C"/>
      </w:rPr>
      <w:t xml:space="preserve">• </w:t>
    </w:r>
    <w:r>
      <w:rPr>
        <w:rFonts w:ascii="Arial Narrow" w:eastAsia="Arial Narrow" w:hAnsi="Arial Narrow" w:cs="Arial Narrow"/>
        <w:i/>
        <w:color w:val="76923C"/>
      </w:rPr>
      <w:t xml:space="preserve"> </w:t>
    </w:r>
    <w:proofErr w:type="spellStart"/>
    <w:r>
      <w:rPr>
        <w:rFonts w:ascii="Arial Narrow" w:eastAsia="Arial Narrow" w:hAnsi="Arial Narrow" w:cs="Arial Narrow"/>
        <w:color w:val="76923C"/>
      </w:rPr>
      <w:t>Tlfn</w:t>
    </w:r>
    <w:proofErr w:type="spellEnd"/>
    <w:r>
      <w:rPr>
        <w:rFonts w:ascii="Arial Narrow" w:eastAsia="Arial Narrow" w:hAnsi="Arial Narrow" w:cs="Arial Narrow"/>
        <w:color w:val="76923C"/>
      </w:rPr>
      <w:t xml:space="preserve">.- Fax: 923 24 24 28 </w:t>
    </w:r>
    <w:r>
      <w:rPr>
        <w:rFonts w:ascii="Arial Narrow" w:eastAsia="Arial Narrow" w:hAnsi="Arial Narrow" w:cs="Arial Narrow"/>
        <w:color w:val="76923C"/>
      </w:rPr>
      <w:tab/>
    </w:r>
    <w:r>
      <w:rPr>
        <w:b/>
        <w:color w:val="9BBB59"/>
        <w:sz w:val="24"/>
        <w:szCs w:val="24"/>
      </w:rPr>
      <w:fldChar w:fldCharType="begin"/>
    </w:r>
    <w:r>
      <w:rPr>
        <w:b/>
        <w:color w:val="9BBB59"/>
        <w:sz w:val="24"/>
        <w:szCs w:val="24"/>
      </w:rPr>
      <w:instrText>PAGE</w:instrText>
    </w:r>
    <w:r w:rsidR="00DD7AEA">
      <w:rPr>
        <w:b/>
        <w:color w:val="9BBB59"/>
        <w:sz w:val="24"/>
        <w:szCs w:val="24"/>
      </w:rPr>
      <w:fldChar w:fldCharType="separate"/>
    </w:r>
    <w:r w:rsidR="00DD7AEA">
      <w:rPr>
        <w:b/>
        <w:noProof/>
        <w:color w:val="9BBB59"/>
        <w:sz w:val="24"/>
        <w:szCs w:val="24"/>
      </w:rPr>
      <w:t>1</w:t>
    </w:r>
    <w:r>
      <w:rPr>
        <w:b/>
        <w:color w:val="9BBB59"/>
        <w:sz w:val="24"/>
        <w:szCs w:val="24"/>
      </w:rPr>
      <w:fldChar w:fldCharType="end"/>
    </w:r>
  </w:p>
  <w:p w:rsidR="00FE3054" w:rsidRDefault="00FE3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Arial Narrow" w:eastAsia="Arial Narrow" w:hAnsi="Arial Narrow" w:cs="Arial Narrow"/>
        <w:color w:val="76923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C5" w:rsidRDefault="004804C5">
      <w:pPr>
        <w:spacing w:after="0" w:line="240" w:lineRule="auto"/>
      </w:pPr>
      <w:r>
        <w:separator/>
      </w:r>
    </w:p>
  </w:footnote>
  <w:footnote w:type="continuationSeparator" w:id="0">
    <w:p w:rsidR="004804C5" w:rsidRDefault="0048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54" w:rsidRDefault="00480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25.15pt;height:601.1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54" w:rsidRDefault="00480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2827403" cy="810883"/>
          <wp:effectExtent l="0" t="0" r="0" b="0"/>
          <wp:docPr id="1" name="image2.jpg" descr="LOGO VECTOR JUNTA DE GOBIERNO COTSSAZ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VECTOR JUNTA DE GOBIERNO COTSSAZA-01.jpg"/>
                  <pic:cNvPicPr preferRelativeResize="0"/>
                </pic:nvPicPr>
                <pic:blipFill>
                  <a:blip r:embed="rId1"/>
                  <a:srcRect l="5256" t="7698" r="2998" b="11899"/>
                  <a:stretch>
                    <a:fillRect/>
                  </a:stretch>
                </pic:blipFill>
                <pic:spPr>
                  <a:xfrm>
                    <a:off x="0" y="0"/>
                    <a:ext cx="2827403" cy="810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54" w:rsidRDefault="00480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25.15pt;height:601.1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79D"/>
    <w:multiLevelType w:val="hybridMultilevel"/>
    <w:tmpl w:val="111E0738"/>
    <w:lvl w:ilvl="0" w:tplc="FBBE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11F"/>
    <w:multiLevelType w:val="hybridMultilevel"/>
    <w:tmpl w:val="9FE8F914"/>
    <w:lvl w:ilvl="0" w:tplc="FBBE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3054"/>
    <w:rsid w:val="004804C5"/>
    <w:rsid w:val="00DD7AEA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A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A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amanca@cgtrabajosoci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 VC</cp:lastModifiedBy>
  <cp:revision>2</cp:revision>
  <dcterms:created xsi:type="dcterms:W3CDTF">2022-05-03T16:24:00Z</dcterms:created>
  <dcterms:modified xsi:type="dcterms:W3CDTF">2022-05-03T16:27:00Z</dcterms:modified>
</cp:coreProperties>
</file>